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ED3" w:rsidRPr="002E2ED3" w:rsidRDefault="002E2ED3" w:rsidP="002E2ED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  <w:r w:rsidRPr="002E2ED3">
        <w:rPr>
          <w:rFonts w:ascii="Arial" w:eastAsia="Times New Roman" w:hAnsi="Arial" w:cs="Arial"/>
          <w:b/>
          <w:color w:val="000000" w:themeColor="text1"/>
          <w:lang w:eastAsia="zh-CN"/>
        </w:rPr>
        <w:t>Załącznik nr 4 do SWZ</w:t>
      </w:r>
    </w:p>
    <w:p w:rsidR="002E2ED3" w:rsidRPr="002E2ED3" w:rsidRDefault="002E2ED3" w:rsidP="002E2ED3">
      <w:pPr>
        <w:suppressAutoHyphens/>
        <w:spacing w:after="0" w:line="260" w:lineRule="exact"/>
        <w:rPr>
          <w:rFonts w:ascii="Arial" w:eastAsia="Times New Roman" w:hAnsi="Arial" w:cs="Arial"/>
          <w:b/>
          <w:color w:val="FF0000"/>
          <w:lang w:eastAsia="zh-CN"/>
        </w:rPr>
      </w:pPr>
    </w:p>
    <w:p w:rsidR="002E2ED3" w:rsidRPr="002E2ED3" w:rsidRDefault="002E2ED3" w:rsidP="002E2ED3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2E2ED3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i/>
          <w:w w:val="0"/>
          <w:sz w:val="20"/>
          <w:szCs w:val="20"/>
          <w:lang w:eastAsia="ar-SA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E2ED3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ar-SA"/>
        </w:rPr>
        <w:footnoteReference w:id="1"/>
      </w:r>
      <w:r w:rsidRPr="002E2ED3">
        <w:rPr>
          <w:rFonts w:ascii="Arial" w:eastAsia="Times New Roman" w:hAnsi="Arial" w:cs="Arial"/>
          <w:b/>
          <w:i/>
          <w:w w:val="0"/>
          <w:sz w:val="20"/>
          <w:szCs w:val="20"/>
          <w:lang w:eastAsia="ar-SA"/>
        </w:rPr>
        <w:t>.</w:t>
      </w: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Adres publikacyjny stosownego ogłoszenia</w:t>
      </w:r>
      <w:r w:rsidRPr="002E2ED3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ar-SA"/>
        </w:rPr>
        <w:footnoteReference w:id="2"/>
      </w: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Dzienniku Urzędowym Unii Europejskiej: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Dz.U. UE S numer [], data [], strona [], 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Numer ogłoszenia w Dz.U. S: [ ][ ][ ][ ]/S [ ][ ][ ]–[ ][ ][ ][ ][ ][ ][ ]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2E2ED3" w:rsidRPr="002E2ED3" w:rsidTr="008C1C3D">
        <w:trPr>
          <w:trHeight w:val="349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Tożsamość zamawiającego</w:t>
            </w:r>
            <w:r w:rsidRPr="002E2ED3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ar-SA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rPr>
          <w:trHeight w:val="349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   ]</w:t>
            </w:r>
          </w:p>
        </w:tc>
      </w:tr>
      <w:tr w:rsidR="002E2ED3" w:rsidRPr="002E2ED3" w:rsidTr="008C1C3D">
        <w:trPr>
          <w:trHeight w:val="485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rPr>
          <w:trHeight w:val="484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Tytuł lub krótki opis udzielanego zamówienia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   ]</w:t>
            </w:r>
          </w:p>
        </w:tc>
      </w:tr>
      <w:tr w:rsidR="002E2ED3" w:rsidRPr="002E2ED3" w:rsidTr="008C1C3D">
        <w:trPr>
          <w:trHeight w:val="484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referencyjny nadany sprawie przez instytucję zamawiającą lub podmiot zamawiający (</w:t>
            </w:r>
            <w:r w:rsidRPr="002E2ED3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jeżeli dotyczy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5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   ]</w:t>
            </w:r>
          </w:p>
        </w:tc>
      </w:tr>
    </w:tbl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Wszystkie pozostałe informacje we wszystkich sekcjach jednolitego europejskiego dokumentu zamówienia powinien wypełnić wykonawca</w:t>
      </w:r>
      <w:r w:rsidRPr="002E2ED3">
        <w:rPr>
          <w:rFonts w:ascii="Arial" w:eastAsia="Times New Roman" w:hAnsi="Arial" w:cs="Arial"/>
          <w:b/>
          <w:i/>
          <w:sz w:val="20"/>
          <w:szCs w:val="20"/>
          <w:lang w:eastAsia="ar-SA"/>
        </w:rPr>
        <w:t>.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3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2E2ED3" w:rsidRPr="002E2ED3" w:rsidTr="008C1C3D">
        <w:trPr>
          <w:trHeight w:val="1372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VAT, jeżeli dotyczy: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E2ED3" w:rsidRPr="002E2ED3" w:rsidTr="008C1C3D">
        <w:trPr>
          <w:trHeight w:val="2002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2E2ED3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2E2ED3">
              <w:rPr>
                <w:rFonts w:ascii="Arial" w:eastAsia="Times New Roman" w:hAnsi="Arial" w:cs="Arial"/>
                <w:b/>
                <w:sz w:val="20"/>
                <w:vertAlign w:val="superscript"/>
                <w:lang w:eastAsia="en-GB"/>
              </w:rPr>
              <w:footnoteReference w:id="8"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9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defaworyzowanych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 xml:space="preserve">Proszę dodatkowo uzupełnić brakujące informacje w części IV w sekcjach A, B, C lub D, </w:t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>w zależności od przypadku.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2E2ED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2E2ED3" w:rsidRPr="002E2ED3" w:rsidTr="008C1C3D">
        <w:tc>
          <w:tcPr>
            <w:tcW w:w="9289" w:type="dxa"/>
            <w:gridSpan w:val="2"/>
            <w:shd w:val="clear" w:color="auto" w:fill="BFBFBF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stosownych przypadkach wskazanie części zamówienia, w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   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W stosownych przypadkach proszę podać imię i nazwisko (imiona i nazwiska) oraz adres(-y) osoby (osób) upoważnionej(-</w:t>
      </w:r>
      <w:proofErr w:type="spellStart"/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ych</w:t>
      </w:r>
      <w:proofErr w:type="spellEnd"/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Imię i nazwisko,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[……],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</w:p>
        </w:tc>
      </w:tr>
    </w:tbl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Jeżeli tak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, proszę przedstawić – </w:t>
      </w: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dla każdego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 z podmiotów, których to dotyczy – odrębny formularz jednolitego europejskiego dokumentu zamówienia zawierający informacje wymagane w </w:t>
      </w:r>
      <w:r w:rsidRPr="002E2ED3">
        <w:rPr>
          <w:rFonts w:ascii="Arial" w:eastAsia="Times New Roman" w:hAnsi="Arial" w:cs="Arial"/>
          <w:b/>
          <w:sz w:val="20"/>
          <w:szCs w:val="20"/>
          <w:lang w:eastAsia="ar-SA"/>
        </w:rPr>
        <w:t>niniejszej części sekcja A i B oraz w części III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, należycie wypełniony i podpisany przez dane podmioty. 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E2ED3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2"/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Jeżeli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tak i o ile jest to wiadome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proszę podać wykaz proponowanych podwykonawców: </w:t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[…]</w:t>
            </w:r>
          </w:p>
        </w:tc>
      </w:tr>
    </w:tbl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2E2ED3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E2ED3" w:rsidRPr="002E2ED3" w:rsidRDefault="002E2ED3" w:rsidP="002E2ED3">
      <w:pPr>
        <w:suppressAutoHyphens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sz w:val="20"/>
          <w:szCs w:val="20"/>
          <w:lang w:eastAsia="ar-SA"/>
        </w:rPr>
        <w:t>W art. 57 ust. 1 dyrektywy 2014/24/UE określono następujące powody wykluczenia: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2E2ED3">
        <w:rPr>
          <w:rFonts w:ascii="Arial" w:eastAsia="Times New Roman" w:hAnsi="Arial" w:cs="Arial"/>
          <w:b/>
          <w:sz w:val="20"/>
          <w:vertAlign w:val="superscript"/>
          <w:lang w:eastAsia="en-GB"/>
        </w:rPr>
        <w:footnoteReference w:id="13"/>
      </w:r>
      <w:r w:rsidRPr="002E2ED3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2E2ED3" w:rsidRPr="002E2ED3" w:rsidRDefault="002E2ED3" w:rsidP="002E2ED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2E2ED3">
        <w:rPr>
          <w:rFonts w:ascii="Arial" w:eastAsia="Times New Roman" w:hAnsi="Arial" w:cs="Arial"/>
          <w:b/>
          <w:sz w:val="20"/>
          <w:vertAlign w:val="superscript"/>
          <w:lang w:eastAsia="en-GB"/>
        </w:rPr>
        <w:footnoteReference w:id="14"/>
      </w:r>
      <w:r w:rsidRPr="002E2ED3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2E2ED3" w:rsidRPr="002E2ED3" w:rsidRDefault="002E2ED3" w:rsidP="002E2ED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2E2ED3">
        <w:rPr>
          <w:rFonts w:ascii="Arial" w:eastAsia="Times New Roman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2E2ED3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2E2ED3" w:rsidRPr="002E2ED3" w:rsidRDefault="002E2ED3" w:rsidP="002E2ED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2E2ED3">
        <w:rPr>
          <w:rFonts w:ascii="Arial" w:eastAsia="Times New Roman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2E2ED3" w:rsidRPr="002E2ED3" w:rsidRDefault="002E2ED3" w:rsidP="002E2ED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2E2ED3">
        <w:rPr>
          <w:rFonts w:ascii="Arial" w:eastAsia="Times New Roman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2E2ED3" w:rsidRPr="002E2ED3" w:rsidRDefault="002E2ED3" w:rsidP="002E2ED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2E2ED3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2E2ED3">
        <w:rPr>
          <w:rFonts w:ascii="Arial" w:eastAsia="Times New Roman" w:hAnsi="Arial" w:cs="Arial"/>
          <w:b/>
          <w:sz w:val="20"/>
          <w:vertAlign w:val="superscript"/>
          <w:lang w:eastAsia="en-GB"/>
        </w:rPr>
        <w:footnoteReference w:id="18"/>
      </w:r>
      <w:r w:rsidRPr="002E2ED3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w stosunku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samego wykonawcy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bądź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jakiejkolwiek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wydany został prawomocny wyrok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[……][……][……][……]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19"/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podać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0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datę wyroku, określić, których spośród punktów 1–6 on dotyczy, oraz podać powód(-ody) skazania;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wskazać, kto został skazany [ ];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data: [   ], punkt(-y): [   ], powód(-ody): [   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c) długość okresu wykluczenia [……] oraz punkt(-y), którego(-</w:t>
            </w:r>
            <w:proofErr w:type="spellStart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ych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to dotyczy.</w:t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Jeżeli odnośna dokumentacja jest dostępna w formie elektronicznej, proszę wskazać: (adres internetowy, wydający urząd lub organ,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dokładne dane referencyjne dokumentacji): [……][……][……][……]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1"/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przypadku skazania, czy wykonawca przedsięwziął środki w celu wykazania swojej rzetelności pomimo istnienia odpowiedniej podstawy wykluczenia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2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(„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[] Tak [] Nie 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, proszę opisać przedsięwzięte środki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ar-SA"/>
              </w:rPr>
              <w:footnoteReference w:id="23"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wykonawca wywiązał się ze wszystkich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obowiązków dotyczących płatności podatków lub składek na ubezpieczenie społeczne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</w:p>
        </w:tc>
      </w:tr>
      <w:tr w:rsidR="002E2ED3" w:rsidRPr="002E2ED3" w:rsidTr="008C1C3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Jeżeli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wskazać: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państwo lub państwo członkowskie, którego to dotyczy;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jakiej kwoty to dotyczy?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c) w jaki sposób zostało ustalone to naruszenie obowiązków: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1) w trybie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decyzji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sądowej lub administracyjnej:</w:t>
            </w:r>
          </w:p>
          <w:p w:rsidR="002E2ED3" w:rsidRPr="002E2ED3" w:rsidRDefault="002E2ED3" w:rsidP="002E2ED3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2E2ED3" w:rsidRPr="002E2ED3" w:rsidRDefault="002E2ED3" w:rsidP="002E2ED3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2E2ED3" w:rsidRPr="002E2ED3" w:rsidRDefault="002E2ED3" w:rsidP="002E2ED3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2) w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inny sposób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? Proszę sprecyzować, w jaki:</w:t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Składki na ubezpieczenia społeczne</w:t>
            </w:r>
          </w:p>
        </w:tc>
      </w:tr>
      <w:tr w:rsidR="002E2ED3" w:rsidRPr="002E2ED3" w:rsidTr="008C1C3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322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c1) [] Tak [] Nie</w:t>
            </w:r>
          </w:p>
          <w:p w:rsidR="002E2ED3" w:rsidRPr="002E2ED3" w:rsidRDefault="002E2ED3" w:rsidP="002E2ED3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c2) [ …]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d) 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c1) [] Tak [] Nie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c2) [ …]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d) 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, proszę podać szczegółowe informacje na ten temat: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24"/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[……][……][……]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2E2ED3">
        <w:rPr>
          <w:rFonts w:ascii="Arial" w:eastAsia="Times New Roman" w:hAnsi="Arial" w:cs="Arial"/>
          <w:smallCaps/>
          <w:sz w:val="20"/>
          <w:vertAlign w:val="superscript"/>
          <w:lang w:eastAsia="en-GB"/>
        </w:rPr>
        <w:footnoteReference w:id="25"/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wykonawca,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wedle własnej wiedzy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naruszył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swoje obowiązki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dziedzinie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prawa środowiska, prawa socjalnego i prawa pracy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26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</w:p>
        </w:tc>
      </w:tr>
      <w:tr w:rsidR="002E2ED3" w:rsidRPr="002E2ED3" w:rsidTr="008C1C3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czy wykonawca przedsięwziął środki w celu wykazania swojej rzetelności pomimo istnienia odpowiedniej podstawy wykluczenia („samooczyszczenie”)?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opisać przedsięwzięte środki: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E2ED3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7"/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E2ED3">
              <w:rPr>
                <w:rFonts w:ascii="Arial" w:eastAsia="Times New Roman" w:hAnsi="Arial" w:cs="Arial"/>
                <w:sz w:val="20"/>
                <w:vertAlign w:val="superscript"/>
                <w:lang w:eastAsia="en-GB"/>
              </w:rPr>
              <w:footnoteReference w:id="28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2E2ED3" w:rsidRPr="002E2ED3" w:rsidRDefault="002E2ED3" w:rsidP="002E2ED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2E2ED3" w:rsidRPr="002E2ED3" w:rsidRDefault="002E2ED3" w:rsidP="002E2ED3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E2ED3">
              <w:rPr>
                <w:rFonts w:ascii="Arial" w:eastAsia="Calibri" w:hAnsi="Arial" w:cs="Arial"/>
                <w:b/>
                <w:sz w:val="20"/>
                <w:vertAlign w:val="superscript"/>
                <w:lang w:eastAsia="en-GB"/>
              </w:rPr>
              <w:footnoteReference w:id="29"/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[……]</w:t>
            </w:r>
          </w:p>
        </w:tc>
      </w:tr>
      <w:tr w:rsidR="002E2ED3" w:rsidRPr="002E2ED3" w:rsidTr="008C1C3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czy wykonawca przedsięwziął środki w celu samooczyszczenia? 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lastRenderedPageBreak/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opisać przedsięwzięte środki: [……]</w:t>
            </w:r>
          </w:p>
        </w:tc>
      </w:tr>
      <w:tr w:rsidR="002E2ED3" w:rsidRPr="002E2ED3" w:rsidTr="008C1C3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Czy wykonawca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[…]</w:t>
            </w:r>
          </w:p>
        </w:tc>
      </w:tr>
      <w:tr w:rsidR="002E2ED3" w:rsidRPr="002E2ED3" w:rsidTr="008C1C3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czy wykonawca przedsięwziął środki w celu samooczyszczenia? 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opisać przedsięwzięte środki: [……]</w:t>
            </w:r>
          </w:p>
        </w:tc>
      </w:tr>
      <w:tr w:rsidR="002E2ED3" w:rsidRPr="002E2ED3" w:rsidTr="008C1C3D">
        <w:trPr>
          <w:trHeight w:val="1316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E2ED3">
              <w:rPr>
                <w:rFonts w:ascii="Arial" w:eastAsia="Calibri" w:hAnsi="Arial" w:cs="Arial"/>
                <w:b/>
                <w:sz w:val="20"/>
                <w:vertAlign w:val="superscript"/>
                <w:lang w:eastAsia="en-GB"/>
              </w:rPr>
              <w:footnoteReference w:id="30"/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[…]</w:t>
            </w:r>
          </w:p>
        </w:tc>
      </w:tr>
      <w:tr w:rsidR="002E2ED3" w:rsidRPr="002E2ED3" w:rsidTr="008C1C3D">
        <w:trPr>
          <w:trHeight w:val="1544"/>
        </w:trPr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[…]</w:t>
            </w:r>
          </w:p>
        </w:tc>
      </w:tr>
      <w:tr w:rsidR="002E2ED3" w:rsidRPr="002E2ED3" w:rsidTr="008C1C3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[…]</w:t>
            </w:r>
          </w:p>
        </w:tc>
      </w:tr>
      <w:tr w:rsidR="002E2ED3" w:rsidRPr="002E2ED3" w:rsidTr="008C1C3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czy wykonawca przedsięwziął środki w celu samooczyszczenia? 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opisać przedsięwzięte środki: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2E2ED3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2E2ED3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mają zastosowanie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podstawy wykluczenia o charakterze wyłącznie krajowym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określone w stosownym ogłoszeniu lub w dokumentach zamówienia?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[……][……][……]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1"/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czy wykonawca przedsięwziął środki w celu samooczyszczenia?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tak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</w:t>
            </w:r>
          </w:p>
        </w:tc>
      </w:tr>
    </w:tbl>
    <w:p w:rsidR="002E2ED3" w:rsidRPr="002E2ED3" w:rsidRDefault="002E2ED3" w:rsidP="002E2E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E2ED3">
        <w:rPr>
          <w:rFonts w:ascii="Times New Roman" w:eastAsia="Times New Roman" w:hAnsi="Times New Roman" w:cs="Times New Roman"/>
          <w:sz w:val="20"/>
          <w:szCs w:val="20"/>
          <w:lang w:eastAsia="ar-SA"/>
        </w:rPr>
        <w:br w:type="page"/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W odniesieniu do kryteriów kwalifikacji (sekcja 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sym w:font="Symbol" w:char="F061"/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 lub sekcje A–D w niniejszej części) wykonawca oświadcza, że:</w:t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sym w:font="Symbol" w:char="F061"/>
      </w: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E2ED3" w:rsidRPr="002E2ED3" w:rsidTr="008C1C3D">
        <w:tc>
          <w:tcPr>
            <w:tcW w:w="4606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</w:t>
            </w:r>
          </w:p>
        </w:tc>
      </w:tr>
      <w:tr w:rsidR="002E2ED3" w:rsidRPr="002E2ED3" w:rsidTr="008C1C3D">
        <w:tc>
          <w:tcPr>
            <w:tcW w:w="4606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[] Tak [] Nie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1) Figuruje w odpowiednim rejestrze zawodowym lub handlowym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prowadzonym w państwie członkowskim siedziby wykonawcy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2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[…]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2) W odniesieniu do zamówień publicznych na usługi: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konieczne jest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posiadanie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określonego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zezwolenia lub bycie członkiem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określonej organizacji, aby mieć możliwość świadczenia usługi, o której mowa, w państwie siedziby wykonawcy?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Jeżeli tak, proszę określić, o jakie zezwolenie lub status członkowski chodzi, i wskazać, czy wykonawca je posiada: [ …] 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1a) Jego („ogólny”)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roczny obrót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ciągu określonej liczby lat obrotowych wymaganej w stosownym ogłoszeniu lub dokumentach zamówienia jest następujący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i/lub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1b) Jego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średni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roczny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obrót w ciągu określonej liczby lat wymaganej w stosownym ogłoszeniu lub dokumentach zamówienia jest następujący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33"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(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(liczba lat, średni obrót)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[……],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2a) Jego roczny („specyficzny”)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obrót w obszarze działalności gospodarczej objętym zamówieniem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określonym w stosownym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ogłoszeniu lub dokumentach zamówienia w ciągu wymaganej liczby lat obrotowych jest następujący: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i/lub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2b) Jego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średni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roczny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obrót w przedmiotowym obszarze i w ciągu określonej liczby lat wymaganej w stosownym ogłoszeniu lub dokumentach zamówienia jest następujący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34"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rok: [……] obrót: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(liczba lat, średni obrót)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[……], 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4)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wskaźników finansowych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35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ych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 wskaźnika(-ów) jest (są) następująca(-e):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(określenie wymaganego wskaźnika – stosunek X do 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6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– oraz wartość):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7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5) W ramach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ubezpieczenia z tytułu ryzyka zawodowego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wykonawca jest ubezpieczony na następującą kwotę: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 […] waluta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6)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innych ewentualnych wymogów ekonomicznych lub finansowych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które mogły zostać określone w stosownym ogłoszeniu lub dokumentach zamówienia, wykonawca oświadcza, że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Jeżeli odnośna dokumentacja, która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mogła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C: Zdolność techniczna i zawodowa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bookmarkStart w:id="4" w:name="_DV_M4300"/>
            <w:bookmarkStart w:id="5" w:name="_DV_M4301"/>
            <w:bookmarkEnd w:id="4"/>
            <w:bookmarkEnd w:id="5"/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1a) Jedynie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ar-SA"/>
              </w:rPr>
              <w:t>zamówień publicznych na roboty budowlane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okresie odniesienia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8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wykonawca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wykonał następujące roboty budowlane określonego rodzaju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: 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Liczba lat (okres ten został wskazany w stosownym ogłoszeniu lub dokumentach zamówienia): […]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Roboty budowlane: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ar-SA"/>
              </w:rPr>
              <w:lastRenderedPageBreak/>
              <w:t xml:space="preserve">1b) Jedynie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ar-SA"/>
              </w:rPr>
              <w:t>zamówień publicznych na dostawy i zamówień publicznych na usługi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okresie odniesienia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39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wykonawca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rodzaju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:Przy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sporządzaniu wykazu proszę podać kwoty, daty i odbiorców, zarówno publicznych, jak i prywatnych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0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E2ED3" w:rsidRPr="002E2ED3" w:rsidTr="008C1C3D">
              <w:tc>
                <w:tcPr>
                  <w:tcW w:w="1336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  <w:r w:rsidRPr="002E2ED3"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  <w:r w:rsidRPr="002E2ED3"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  <w:r w:rsidRPr="002E2ED3"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  <w:r w:rsidRPr="002E2ED3"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  <w:t>Odbiorcy</w:t>
                  </w:r>
                </w:p>
              </w:tc>
            </w:tr>
            <w:tr w:rsidR="002E2ED3" w:rsidRPr="002E2ED3" w:rsidTr="008C1C3D">
              <w:tc>
                <w:tcPr>
                  <w:tcW w:w="1336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E2ED3" w:rsidRPr="002E2ED3" w:rsidRDefault="002E2ED3" w:rsidP="002E2ED3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2) Może skorzystać z usług następujących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pracowników technicznych lub służb technicznych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41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w szczególności tych odpowiedzialnych za kontrolę jakości: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3) Korzysta z następujących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urządzeń technicznych oraz środków w celu zapewnienia jakości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a jego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zaplecze naukowo-badawcze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4) Podczas realizacji zamówienia będzie mógł stosować następujące systemy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zarządzania łańcuchem dostaw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ar-SA"/>
              </w:rPr>
              <w:t>5)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ar-SA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Czy wykonawca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zezwoli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 przeprowadzenie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kontroli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42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swoich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zdolności produkcyjnych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lub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zdolności technicznych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a w razie konieczności także dostępnych mu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środków naukowych i badawczych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jak również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środków kontroli jakości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6) Następującym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wykształceniem i kwalifikacjami zawodowymi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legitymuje się: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sam usługodawca lub wykonawca: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lub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(w zależności od wymogów określonych w stosownym ogłoszeniu lub dokumentach zamówienia):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a)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b)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7) Podczas realizacji zamówienia wykonawca będzie mógł stosować następujące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środki zarządzania środowiskowego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8) Wielkość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średniego rocznego zatrudnienia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Rok, średnie roczne zatrudnienie: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Rok, liczebność kadry kierowniczej: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[……], 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[……], 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 xml:space="preserve">9) Będzie dysponował następującymi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narzędziami, wyposażeniem zakładu i urządzeniami technicznymi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10) Wykonawca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zamierza ewentualnie zlecić podwykonawcom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footnoteReference w:id="43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następującą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część (procentową)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11)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zamówień publicznych na dostawy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Wykonawca oświadcza ponadto, że w stosownych przypadkach przedstawi wymagane świadectwa autentyczności.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(adres internetowy, wydający urząd lub </w:t>
            </w:r>
            <w:proofErr w:type="spellStart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organ,dokładne</w:t>
            </w:r>
            <w:proofErr w:type="spellEnd"/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12) W odniesieniu do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zamówień publicznych na dostawy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Czy wykonawca może przedstawić wymagane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zaświadczenia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sporządzone przez urzędowe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instytuty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lub agencje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kontroli jakości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Jeżeli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proszę wyjaśnić dlaczego, i wskazać, jakie inne środki dowodowe mogą zostać przedstawione: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E2ED3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Czy wykonawca będzie w stanie przedstawić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zaświadczenia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 sporządzone przez niezależne jednostki, poświadczające spełnienie przez wykonawcę wymaganych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norm zapewniania jakości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, w tym w zakresie dostępności dla osób niepełnosprawnych?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Jeżeli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, proszę wyjaśnić dlaczego, i określić, jakie inne środki dowodowe dotyczące systemu zapewniania jakości mogą zostać przedstawione: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[……] [……]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Czy wykonawca będzie w stanie przedstawić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zaświadczenia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 sporządzone przez niezależne 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lastRenderedPageBreak/>
              <w:t xml:space="preserve">jednostki, poświadczające spełnienie przez wykonawcę wymogów określonych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systemów lub norm zarządzania środowiskowego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>?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Jeżeli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, proszę wyjaśnić dlaczego, i określić, jakie inne środki dowodowe dotyczące </w:t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systemów lub norm zarządzania środowiskowego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 mogą zostać przedstawione: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lastRenderedPageBreak/>
              <w:t>[] Tak [] Nie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lastRenderedPageBreak/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>[……] [……]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(adres internetowy, wydający urząd lub organ, dokładne dane referencyjne dokumentacji): [……][……][……]</w:t>
            </w:r>
          </w:p>
        </w:tc>
      </w:tr>
    </w:tbl>
    <w:p w:rsidR="002E2ED3" w:rsidRPr="002E2ED3" w:rsidRDefault="002E2ED3" w:rsidP="002E2E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E2ED3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br w:type="page"/>
      </w:r>
    </w:p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2E2ED3" w:rsidRPr="002E2ED3" w:rsidRDefault="002E2ED3" w:rsidP="002E2E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br/>
        <w:t>Dotyczy jedynie procedury ograniczonej, procedury konkurencyjnej z negocjacjami, dialogu konkurencyjnego i partnerstwa innowacyjnego: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b/>
          <w:w w:val="0"/>
          <w:sz w:val="20"/>
          <w:szCs w:val="20"/>
          <w:lang w:eastAsia="ar-SA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Odpowiedź:</w:t>
            </w:r>
          </w:p>
        </w:tc>
      </w:tr>
      <w:tr w:rsidR="002E2ED3" w:rsidRPr="002E2ED3" w:rsidTr="008C1C3D">
        <w:tc>
          <w:tcPr>
            <w:tcW w:w="4644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W następujący sposób </w:t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spełnia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 obiektywne i niedyskryminacyjne kryteria lub zasady, które mają być stosowane w celu ograniczenia liczby kandydatów: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  <w:t xml:space="preserve">W przypadku gdy wymagane są określone zaświadczenia lub inne rodzaje dowodów w formie dokumentów, proszę wskazać dla </w:t>
            </w:r>
            <w:r w:rsidRPr="002E2ED3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  <w:t>każdego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t xml:space="preserve"> z nich, czy wykonawca posiada wymagane dokumenty:</w:t>
            </w:r>
            <w:r w:rsidRPr="002E2ED3">
              <w:rPr>
                <w:rFonts w:ascii="Arial" w:eastAsia="Times New Roman" w:hAnsi="Arial" w:cs="Arial"/>
                <w:w w:val="0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Jeżeli niektóre z tych zaświadczeń lub rodzajów dowodów w formie dokumentów są dostępne w postaci elektronicznej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4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proszę wskazać dla </w:t>
            </w:r>
            <w:r w:rsidRPr="002E2ED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każdego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E2ED3" w:rsidRPr="002E2ED3" w:rsidRDefault="002E2ED3" w:rsidP="002E2ED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ar-SA"/>
              </w:rPr>
            </w:pP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[….]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[] Tak [] Nie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5"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2E2ED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(adres internetowy, wydający urząd lub organ, dokładne dane referencyjne dokumentacji): [……][……][……]</w:t>
            </w:r>
            <w:r w:rsidRPr="002E2ED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46"/>
            </w:r>
          </w:p>
        </w:tc>
      </w:tr>
    </w:tbl>
    <w:p w:rsidR="002E2ED3" w:rsidRPr="002E2ED3" w:rsidRDefault="002E2ED3" w:rsidP="002E2ED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2E2ED3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E2ED3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47"/>
      </w: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, lub 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b) najpóźniej od dnia 18 kwietnia 2018 r.</w:t>
      </w:r>
      <w:r w:rsidRPr="002E2ED3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48"/>
      </w: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, instytucja zamawiająca lub podmiot zamawiający już posiada odpowiednią dokumentację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vanish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 xml:space="preserve">[określić postępowanie o udzielenie zamówienia: (skrócony opis, adres publikacyjny w </w:t>
      </w:r>
      <w:r w:rsidRPr="002E2ED3">
        <w:rPr>
          <w:rFonts w:ascii="Arial" w:eastAsia="Times New Roman" w:hAnsi="Arial" w:cs="Arial"/>
          <w:i/>
          <w:sz w:val="20"/>
          <w:szCs w:val="20"/>
          <w:lang w:eastAsia="ar-SA"/>
        </w:rPr>
        <w:t>Dzienniku Urzędowym Unii Europejskiej</w:t>
      </w:r>
      <w:r w:rsidRPr="002E2ED3">
        <w:rPr>
          <w:rFonts w:ascii="Arial" w:eastAsia="Times New Roman" w:hAnsi="Arial" w:cs="Arial"/>
          <w:sz w:val="20"/>
          <w:szCs w:val="20"/>
          <w:lang w:eastAsia="ar-SA"/>
        </w:rPr>
        <w:t>, numer referencyjny)].</w:t>
      </w:r>
    </w:p>
    <w:p w:rsidR="002E2ED3" w:rsidRPr="002E2ED3" w:rsidRDefault="002E2ED3" w:rsidP="002E2ED3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2E2ED3" w:rsidRPr="002E2ED3" w:rsidRDefault="002E2ED3" w:rsidP="002E2ED3">
      <w:pPr>
        <w:suppressAutoHyphens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E2ED3">
        <w:rPr>
          <w:rFonts w:ascii="Arial" w:eastAsia="Times New Roman" w:hAnsi="Arial" w:cs="Arial"/>
          <w:sz w:val="20"/>
          <w:szCs w:val="20"/>
          <w:lang w:eastAsia="ar-SA"/>
        </w:rPr>
        <w:t>Data, miejscowość oraz – jeżeli jest to wymagane lub konieczne – podpis(-y): [……]</w:t>
      </w:r>
    </w:p>
    <w:p w:rsidR="002E2ED3" w:rsidRPr="002E2ED3" w:rsidRDefault="002E2ED3" w:rsidP="002E2ED3">
      <w:pPr>
        <w:suppressAutoHyphens/>
        <w:spacing w:after="0" w:line="260" w:lineRule="exact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E2ED3" w:rsidRPr="002E2ED3" w:rsidRDefault="002E2ED3" w:rsidP="002E2ED3">
      <w:pPr>
        <w:suppressAutoHyphens/>
        <w:spacing w:after="0" w:line="260" w:lineRule="exact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969B6" w:rsidRPr="00374FB1" w:rsidRDefault="002E2ED3" w:rsidP="00374FB1">
      <w:pPr>
        <w:suppressAutoHyphens/>
        <w:spacing w:after="0" w:line="260" w:lineRule="exact"/>
        <w:rPr>
          <w:rFonts w:ascii="Arial" w:eastAsia="Times New Roman" w:hAnsi="Arial" w:cs="Arial"/>
          <w:b/>
          <w:color w:val="FF0000"/>
          <w:lang w:eastAsia="zh-CN"/>
        </w:rPr>
      </w:pPr>
      <w:r w:rsidRPr="002E2ED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*Na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Pr="002E2ED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późn</w:t>
      </w:r>
      <w:proofErr w:type="spellEnd"/>
      <w:r w:rsidRPr="002E2ED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 zm.).</w:t>
      </w:r>
      <w:bookmarkStart w:id="12" w:name="_GoBack"/>
      <w:bookmarkEnd w:id="12"/>
    </w:p>
    <w:sectPr w:rsidR="003969B6" w:rsidRPr="00374FB1" w:rsidSect="00253B6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CC" w:rsidRDefault="00DB70CC" w:rsidP="002E2ED3">
      <w:pPr>
        <w:spacing w:after="0" w:line="240" w:lineRule="auto"/>
      </w:pPr>
      <w:r>
        <w:separator/>
      </w:r>
    </w:p>
  </w:endnote>
  <w:endnote w:type="continuationSeparator" w:id="0">
    <w:p w:rsidR="00DB70CC" w:rsidRDefault="00DB70CC" w:rsidP="002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CC" w:rsidRDefault="00DB70CC" w:rsidP="002E2ED3">
      <w:pPr>
        <w:spacing w:after="0" w:line="240" w:lineRule="auto"/>
      </w:pPr>
      <w:r>
        <w:separator/>
      </w:r>
    </w:p>
  </w:footnote>
  <w:footnote w:type="continuationSeparator" w:id="0">
    <w:p w:rsidR="00DB70CC" w:rsidRDefault="00DB70CC" w:rsidP="002E2ED3">
      <w:pPr>
        <w:spacing w:after="0" w:line="240" w:lineRule="auto"/>
      </w:pPr>
      <w:r>
        <w:continuationSeparator/>
      </w:r>
    </w:p>
  </w:footnote>
  <w:footnote w:id="1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E2ED3" w:rsidRPr="003B6373" w:rsidRDefault="002E2ED3" w:rsidP="002E2ED3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E2ED3" w:rsidRPr="003B6373" w:rsidRDefault="002E2ED3" w:rsidP="002E2ED3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E2ED3" w:rsidRPr="003B6373" w:rsidRDefault="002E2ED3" w:rsidP="002E2ED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2E2ED3" w:rsidRPr="003B6373" w:rsidRDefault="002E2ED3" w:rsidP="002E2ED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2E2ED3" w:rsidRPr="003B6373" w:rsidRDefault="002E2ED3" w:rsidP="002E2ED3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E2ED3" w:rsidRPr="003B6373" w:rsidRDefault="002E2ED3" w:rsidP="002E2ED3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9C"/>
    <w:rsid w:val="00191BF5"/>
    <w:rsid w:val="001D19FA"/>
    <w:rsid w:val="00253B6C"/>
    <w:rsid w:val="002E2ED3"/>
    <w:rsid w:val="00374FB1"/>
    <w:rsid w:val="00445183"/>
    <w:rsid w:val="00CB20F1"/>
    <w:rsid w:val="00D7689C"/>
    <w:rsid w:val="00D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96FE"/>
  <w15:chartTrackingRefBased/>
  <w15:docId w15:val="{54805F7D-3721-4651-8021-C890219B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2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ED3"/>
    <w:rPr>
      <w:sz w:val="20"/>
      <w:szCs w:val="20"/>
    </w:rPr>
  </w:style>
  <w:style w:type="paragraph" w:customStyle="1" w:styleId="Tiret0">
    <w:name w:val="Tiret 0"/>
    <w:basedOn w:val="Normalny"/>
    <w:rsid w:val="002E2ED3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E2ED3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2">
    <w:name w:val="Tiret 2"/>
    <w:basedOn w:val="Normalny"/>
    <w:uiPriority w:val="99"/>
    <w:rsid w:val="002E2ED3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E2ED3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E2ED3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E2ED3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E2ED3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E2ED3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2E2ED3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4520</Words>
  <Characters>27124</Characters>
  <Application>Microsoft Office Word</Application>
  <DocSecurity>0</DocSecurity>
  <Lines>226</Lines>
  <Paragraphs>63</Paragraphs>
  <ScaleCrop>false</ScaleCrop>
  <Company/>
  <LinksUpToDate>false</LinksUpToDate>
  <CharactersWithSpaces>31581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2025-12-22T06:49:00Z</dcterms:created>
  <dcterms:modified xsi:type="dcterms:W3CDTF">2025-12-22T06:55:00Z</dcterms:modified>
</cp:coreProperties>
</file>